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E3A5C" w:rsidRDefault="00A41D29">
      <w:pPr>
        <w:ind w:left="0" w:hanging="2"/>
        <w:rPr>
          <w:rFonts w:ascii="Comic Sans MS" w:eastAsia="Comic Sans MS" w:hAnsi="Comic Sans MS" w:cs="Comic Sans MS"/>
          <w:u w:val="single"/>
        </w:rPr>
      </w:pPr>
      <w:bookmarkStart w:id="0" w:name="_GoBack"/>
      <w:bookmarkEnd w:id="0"/>
      <w:r>
        <w:rPr>
          <w:rFonts w:ascii="Comic Sans MS" w:eastAsia="Comic Sans MS" w:hAnsi="Comic Sans MS" w:cs="Comic Sans MS"/>
          <w:b/>
          <w:u w:val="single"/>
        </w:rPr>
        <w:t>Colbert County – Colbert Academy for Preschool Students Program</w:t>
      </w:r>
    </w:p>
    <w:p w14:paraId="00000002" w14:textId="77777777" w:rsidR="002E3A5C" w:rsidRDefault="002E3A5C">
      <w:pPr>
        <w:ind w:left="0" w:hanging="2"/>
        <w:rPr>
          <w:rFonts w:ascii="Comic Sans MS" w:eastAsia="Comic Sans MS" w:hAnsi="Comic Sans MS" w:cs="Comic Sans MS"/>
          <w:u w:val="single"/>
        </w:rPr>
      </w:pPr>
    </w:p>
    <w:p w14:paraId="00000003"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The Colbert County CAPS (Colbert Academy for Preschool Students) Program is an inclusive preschool program for 3- and 4-year olds with and without disabilities housed at Leighton Elementary School in Colbert County.  This is an innovative program that is offered for preschoolers who reside in Colbert County.  Our mission is to provide a developmentally appropriate preschool program for all children.  The program is based on the philosophy of Developmentally Appropriate Practice, which means that emphasis is on learning through a play-based, child-initiated approach.  Instruction for each child is age appropriate as well as individually appropriate.  The focus is to teach children how to learn rather than what to learn in order to facilitate their development and transition to Kindergarten.</w:t>
      </w:r>
    </w:p>
    <w:p w14:paraId="00000004" w14:textId="77777777" w:rsidR="002E3A5C" w:rsidRDefault="002E3A5C">
      <w:pPr>
        <w:ind w:left="0" w:hanging="2"/>
        <w:jc w:val="center"/>
        <w:rPr>
          <w:rFonts w:ascii="Comic Sans MS" w:eastAsia="Comic Sans MS" w:hAnsi="Comic Sans MS" w:cs="Comic Sans MS"/>
        </w:rPr>
      </w:pPr>
    </w:p>
    <w:p w14:paraId="00000005"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The daily class will consist of approximately 22-24 students with approximately 10-12 children who are typically developing and approximately 10-12 children with special needs.  Including children with and without disabilities is a fundamental component of the CAPS philosophy.  Children with disabilities benefit from appropriate interactions and observations of same-age peers.  At the same time, children without disabilities learn about disabilities at a young age before they form misconceptions.  The class is staffed with one certified special education teacher, one certified early childhood teacher and two paraprofessionals.  All employees are employed by the Colbert County Board of Education.</w:t>
      </w:r>
    </w:p>
    <w:p w14:paraId="00000006" w14:textId="77777777" w:rsidR="002E3A5C" w:rsidRDefault="002E3A5C">
      <w:pPr>
        <w:ind w:left="0" w:hanging="2"/>
        <w:rPr>
          <w:rFonts w:ascii="Comic Sans MS" w:eastAsia="Comic Sans MS" w:hAnsi="Comic Sans MS" w:cs="Comic Sans MS"/>
        </w:rPr>
      </w:pPr>
    </w:p>
    <w:p w14:paraId="00000007" w14:textId="77777777" w:rsidR="002E3A5C" w:rsidRDefault="002E3A5C">
      <w:pPr>
        <w:ind w:left="0" w:hanging="2"/>
        <w:rPr>
          <w:rFonts w:ascii="Comic Sans MS" w:eastAsia="Comic Sans MS" w:hAnsi="Comic Sans MS" w:cs="Comic Sans MS"/>
        </w:rPr>
      </w:pPr>
    </w:p>
    <w:p w14:paraId="00000008"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Enrollment</w:t>
      </w:r>
    </w:p>
    <w:p w14:paraId="00000009" w14:textId="77777777" w:rsidR="002E3A5C" w:rsidRDefault="002E3A5C">
      <w:pPr>
        <w:ind w:left="0" w:hanging="2"/>
        <w:rPr>
          <w:rFonts w:ascii="Comic Sans MS" w:eastAsia="Comic Sans MS" w:hAnsi="Comic Sans MS" w:cs="Comic Sans MS"/>
        </w:rPr>
      </w:pPr>
    </w:p>
    <w:p w14:paraId="0000000A"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Children with special needs who meet the state requirement for eligibility and need a full range of services as determined by the IEP team are eligible to attend on their 3</w:t>
      </w:r>
      <w:r>
        <w:rPr>
          <w:rFonts w:ascii="Comic Sans MS" w:eastAsia="Comic Sans MS" w:hAnsi="Comic Sans MS" w:cs="Comic Sans MS"/>
          <w:vertAlign w:val="superscript"/>
        </w:rPr>
        <w:t>rd</w:t>
      </w:r>
      <w:r>
        <w:rPr>
          <w:rFonts w:ascii="Comic Sans MS" w:eastAsia="Comic Sans MS" w:hAnsi="Comic Sans MS" w:cs="Comic Sans MS"/>
        </w:rPr>
        <w:t xml:space="preserve"> birthday.  They many continue to receive preschool services until they are eligible for Kindergarten (turn 5 on or before September 1</w:t>
      </w:r>
      <w:r>
        <w:rPr>
          <w:rFonts w:ascii="Comic Sans MS" w:eastAsia="Comic Sans MS" w:hAnsi="Comic Sans MS" w:cs="Comic Sans MS"/>
          <w:vertAlign w:val="superscript"/>
        </w:rPr>
        <w:t>st</w:t>
      </w:r>
      <w:r>
        <w:rPr>
          <w:rFonts w:ascii="Comic Sans MS" w:eastAsia="Comic Sans MS" w:hAnsi="Comic Sans MS" w:cs="Comic Sans MS"/>
        </w:rPr>
        <w:t xml:space="preserve">).  No child will remain in the CAPS program after reaching the age of eligibility for Kindergarten unless the IEP team determines this is appropriate.  </w:t>
      </w:r>
    </w:p>
    <w:p w14:paraId="0000000B" w14:textId="77777777" w:rsidR="002E3A5C" w:rsidRDefault="002E3A5C">
      <w:pPr>
        <w:ind w:left="0" w:hanging="2"/>
        <w:rPr>
          <w:rFonts w:ascii="Comic Sans MS" w:eastAsia="Comic Sans MS" w:hAnsi="Comic Sans MS" w:cs="Comic Sans MS"/>
        </w:rPr>
      </w:pPr>
    </w:p>
    <w:p w14:paraId="0000000C"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Children without special needs must be a resident of Colbert County or be a child of an employee of the Colbert County School System.  Children without special needs must turn 3 on or before September 1</w:t>
      </w:r>
      <w:r>
        <w:rPr>
          <w:rFonts w:ascii="Comic Sans MS" w:eastAsia="Comic Sans MS" w:hAnsi="Comic Sans MS" w:cs="Comic Sans MS"/>
          <w:vertAlign w:val="superscript"/>
        </w:rPr>
        <w:t>st</w:t>
      </w:r>
      <w:r>
        <w:rPr>
          <w:rFonts w:ascii="Comic Sans MS" w:eastAsia="Comic Sans MS" w:hAnsi="Comic Sans MS" w:cs="Comic Sans MS"/>
        </w:rPr>
        <w:t xml:space="preserve"> to be eligible to start at the </w:t>
      </w:r>
      <w:r>
        <w:rPr>
          <w:rFonts w:ascii="Comic Sans MS" w:eastAsia="Comic Sans MS" w:hAnsi="Comic Sans MS" w:cs="Comic Sans MS"/>
        </w:rPr>
        <w:lastRenderedPageBreak/>
        <w:t>beginning of the school year.  Children without special needs who turn 3 later in the school year may be considered for enrollment after their 3</w:t>
      </w:r>
      <w:r>
        <w:rPr>
          <w:rFonts w:ascii="Comic Sans MS" w:eastAsia="Comic Sans MS" w:hAnsi="Comic Sans MS" w:cs="Comic Sans MS"/>
          <w:vertAlign w:val="superscript"/>
        </w:rPr>
        <w:t>rd</w:t>
      </w:r>
      <w:r>
        <w:rPr>
          <w:rFonts w:ascii="Comic Sans MS" w:eastAsia="Comic Sans MS" w:hAnsi="Comic Sans MS" w:cs="Comic Sans MS"/>
        </w:rPr>
        <w:t xml:space="preserve"> birthday if there is an opening.  In this situation, the staff will evaluate the appropriateness of the late enrollment on an individual basis.  Children without special needs must reapply on an annual basis for continued enrollment (first priority is given to returning students for openings, </w:t>
      </w:r>
      <w:r>
        <w:rPr>
          <w:rFonts w:ascii="Comic Sans MS" w:eastAsia="Comic Sans MS" w:hAnsi="Comic Sans MS" w:cs="Comic Sans MS"/>
          <w:b/>
          <w:u w:val="single"/>
        </w:rPr>
        <w:t>but a current application must be completed</w:t>
      </w:r>
      <w:r>
        <w:rPr>
          <w:rFonts w:ascii="Comic Sans MS" w:eastAsia="Comic Sans MS" w:hAnsi="Comic Sans MS" w:cs="Comic Sans MS"/>
        </w:rPr>
        <w:t>).</w:t>
      </w:r>
    </w:p>
    <w:p w14:paraId="0000000D" w14:textId="77777777" w:rsidR="002E3A5C" w:rsidRDefault="002E3A5C">
      <w:pPr>
        <w:ind w:left="0" w:hanging="2"/>
        <w:rPr>
          <w:rFonts w:ascii="Comic Sans MS" w:eastAsia="Comic Sans MS" w:hAnsi="Comic Sans MS" w:cs="Comic Sans MS"/>
        </w:rPr>
      </w:pPr>
    </w:p>
    <w:p w14:paraId="0000000E" w14:textId="77777777" w:rsidR="002E3A5C" w:rsidRDefault="002E3A5C">
      <w:pPr>
        <w:ind w:left="0" w:hanging="2"/>
        <w:rPr>
          <w:rFonts w:ascii="Comic Sans MS" w:eastAsia="Comic Sans MS" w:hAnsi="Comic Sans MS" w:cs="Comic Sans MS"/>
        </w:rPr>
      </w:pPr>
    </w:p>
    <w:p w14:paraId="0000000F"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Application Process</w:t>
      </w:r>
    </w:p>
    <w:p w14:paraId="00000010" w14:textId="77777777" w:rsidR="002E3A5C" w:rsidRDefault="002E3A5C">
      <w:pPr>
        <w:ind w:left="0" w:hanging="2"/>
        <w:rPr>
          <w:rFonts w:ascii="Comic Sans MS" w:eastAsia="Comic Sans MS" w:hAnsi="Comic Sans MS" w:cs="Comic Sans MS"/>
          <w:u w:val="single"/>
        </w:rPr>
      </w:pPr>
    </w:p>
    <w:p w14:paraId="00000011"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Children with special needs go through the special education referral process.  Children may be referred at any time during the year.  Children with special needs who are eligible will continue to receive services until they are eligible for Kindergarten (turn 5 on or before September 1).</w:t>
      </w:r>
    </w:p>
    <w:p w14:paraId="00000012" w14:textId="77777777" w:rsidR="002E3A5C" w:rsidRDefault="002E3A5C">
      <w:pPr>
        <w:ind w:left="0" w:hanging="2"/>
        <w:rPr>
          <w:rFonts w:ascii="Comic Sans MS" w:eastAsia="Comic Sans MS" w:hAnsi="Comic Sans MS" w:cs="Comic Sans MS"/>
        </w:rPr>
      </w:pPr>
    </w:p>
    <w:p w14:paraId="00000013"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 xml:space="preserve">Typically developing children without special needs may begin applying during open enrollment, which begins May 1 or the first working day thereafter.  Applications can be obtained at the Colbert County Board of Education, 425 Highway 72 West, Tuscumbia, Alabama.  Openings will be determined by random drawing on June 1 or the first working day thereafter.  Applications will be accepted during the month of May.  </w:t>
      </w:r>
    </w:p>
    <w:p w14:paraId="00000014" w14:textId="77777777" w:rsidR="002E3A5C" w:rsidRDefault="002E3A5C">
      <w:pPr>
        <w:ind w:left="0" w:hanging="2"/>
        <w:rPr>
          <w:rFonts w:ascii="Comic Sans MS" w:eastAsia="Comic Sans MS" w:hAnsi="Comic Sans MS" w:cs="Comic Sans MS"/>
        </w:rPr>
      </w:pPr>
    </w:p>
    <w:p w14:paraId="00000015"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Incomplete applications will not be accepted.  To be considered “COMPLETE”, an application must include the following:</w:t>
      </w:r>
    </w:p>
    <w:p w14:paraId="00000016" w14:textId="77777777" w:rsidR="002E3A5C" w:rsidRDefault="002E3A5C">
      <w:pPr>
        <w:ind w:left="0" w:hanging="2"/>
        <w:rPr>
          <w:rFonts w:ascii="Comic Sans MS" w:eastAsia="Comic Sans MS" w:hAnsi="Comic Sans MS" w:cs="Comic Sans MS"/>
        </w:rPr>
      </w:pPr>
    </w:p>
    <w:p w14:paraId="00000017"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1.</w:t>
      </w:r>
      <w:r>
        <w:rPr>
          <w:rFonts w:ascii="Comic Sans MS" w:eastAsia="Comic Sans MS" w:hAnsi="Comic Sans MS" w:cs="Comic Sans MS"/>
        </w:rPr>
        <w:tab/>
        <w:t xml:space="preserve">The </w:t>
      </w:r>
      <w:r>
        <w:rPr>
          <w:rFonts w:ascii="Comic Sans MS" w:eastAsia="Comic Sans MS" w:hAnsi="Comic Sans MS" w:cs="Comic Sans MS"/>
          <w:u w:val="single"/>
        </w:rPr>
        <w:t>original</w:t>
      </w:r>
      <w:r>
        <w:rPr>
          <w:rFonts w:ascii="Comic Sans MS" w:eastAsia="Comic Sans MS" w:hAnsi="Comic Sans MS" w:cs="Comic Sans MS"/>
        </w:rPr>
        <w:t xml:space="preserve"> immunization record from the Health Department</w:t>
      </w:r>
    </w:p>
    <w:p w14:paraId="00000018"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2.</w:t>
      </w:r>
      <w:r>
        <w:rPr>
          <w:rFonts w:ascii="Comic Sans MS" w:eastAsia="Comic Sans MS" w:hAnsi="Comic Sans MS" w:cs="Comic Sans MS"/>
        </w:rPr>
        <w:tab/>
        <w:t>Copy of child’s Social Security card</w:t>
      </w:r>
    </w:p>
    <w:p w14:paraId="00000019"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3.</w:t>
      </w:r>
      <w:r>
        <w:rPr>
          <w:rFonts w:ascii="Comic Sans MS" w:eastAsia="Comic Sans MS" w:hAnsi="Comic Sans MS" w:cs="Comic Sans MS"/>
        </w:rPr>
        <w:tab/>
        <w:t>Copy of child’s Birth Certificate</w:t>
      </w:r>
    </w:p>
    <w:p w14:paraId="0000001A"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4.</w:t>
      </w:r>
      <w:r>
        <w:rPr>
          <w:rFonts w:ascii="Comic Sans MS" w:eastAsia="Comic Sans MS" w:hAnsi="Comic Sans MS" w:cs="Comic Sans MS"/>
        </w:rPr>
        <w:tab/>
        <w:t>Proof of Residence (example – current electric bill or water bill)</w:t>
      </w:r>
    </w:p>
    <w:p w14:paraId="0000001B" w14:textId="77777777" w:rsidR="002E3A5C" w:rsidRDefault="002E3A5C">
      <w:pPr>
        <w:ind w:left="0" w:hanging="2"/>
        <w:rPr>
          <w:rFonts w:ascii="Comic Sans MS" w:eastAsia="Comic Sans MS" w:hAnsi="Comic Sans MS" w:cs="Comic Sans MS"/>
        </w:rPr>
      </w:pPr>
    </w:p>
    <w:p w14:paraId="0000001C" w14:textId="77777777" w:rsidR="002E3A5C" w:rsidRDefault="002E3A5C">
      <w:pPr>
        <w:ind w:left="0" w:hanging="2"/>
        <w:rPr>
          <w:rFonts w:ascii="Comic Sans MS" w:eastAsia="Comic Sans MS" w:hAnsi="Comic Sans MS" w:cs="Comic Sans MS"/>
          <w:u w:val="single"/>
        </w:rPr>
      </w:pPr>
    </w:p>
    <w:p w14:paraId="0000001D"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Individualized Education Plan (IEPs)</w:t>
      </w:r>
    </w:p>
    <w:p w14:paraId="0000001E" w14:textId="77777777" w:rsidR="002E3A5C" w:rsidRDefault="002E3A5C">
      <w:pPr>
        <w:ind w:left="0" w:hanging="2"/>
        <w:rPr>
          <w:rFonts w:ascii="Comic Sans MS" w:eastAsia="Comic Sans MS" w:hAnsi="Comic Sans MS" w:cs="Comic Sans MS"/>
          <w:u w:val="single"/>
        </w:rPr>
      </w:pPr>
    </w:p>
    <w:p w14:paraId="0000001F"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 xml:space="preserve">Children who qualify for special education services will have IEPs.  All IEPs are in effect for a maximum of one year.  Each CAPS teacher has a transition meeting during the spring of each year to explain the transition process to the parents of </w:t>
      </w:r>
      <w:r>
        <w:rPr>
          <w:rFonts w:ascii="Comic Sans MS" w:eastAsia="Comic Sans MS" w:hAnsi="Comic Sans MS" w:cs="Comic Sans MS"/>
        </w:rPr>
        <w:lastRenderedPageBreak/>
        <w:t>four-year olds.  Four-year old children with special needs will visit Kindergarten classrooms to prepare for the transition to Kindergarten.</w:t>
      </w:r>
    </w:p>
    <w:p w14:paraId="00000020"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School Year</w:t>
      </w:r>
    </w:p>
    <w:p w14:paraId="00000021" w14:textId="77777777" w:rsidR="002E3A5C" w:rsidRDefault="002E3A5C">
      <w:pPr>
        <w:ind w:left="0" w:hanging="2"/>
        <w:rPr>
          <w:rFonts w:ascii="Comic Sans MS" w:eastAsia="Comic Sans MS" w:hAnsi="Comic Sans MS" w:cs="Comic Sans MS"/>
          <w:u w:val="single"/>
        </w:rPr>
      </w:pPr>
    </w:p>
    <w:p w14:paraId="00000022"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 xml:space="preserve">CAPS will follow the Colbert County School Calendar.  Preschool hours vary for children with IEPs depending on needed services.  Instruction hours are from 7:45 a.m. until 2:30 p.m.  Parents are not to bring children without special needs before the designated time. If you arrive after 8:00 a.m. then you </w:t>
      </w:r>
      <w:r>
        <w:rPr>
          <w:rFonts w:ascii="Comic Sans MS" w:eastAsia="Comic Sans MS" w:hAnsi="Comic Sans MS" w:cs="Comic Sans MS"/>
          <w:b/>
          <w:u w:val="single"/>
        </w:rPr>
        <w:t>MUST</w:t>
      </w:r>
      <w:r>
        <w:rPr>
          <w:rFonts w:ascii="Comic Sans MS" w:eastAsia="Comic Sans MS" w:hAnsi="Comic Sans MS" w:cs="Comic Sans MS"/>
        </w:rPr>
        <w:t xml:space="preserve"> check your child in at the Main Office. Also, if you pick your child up after 2:45 p.m., then you </w:t>
      </w:r>
      <w:r>
        <w:rPr>
          <w:rFonts w:ascii="Comic Sans MS" w:eastAsia="Comic Sans MS" w:hAnsi="Comic Sans MS" w:cs="Comic Sans MS"/>
          <w:b/>
          <w:u w:val="single"/>
        </w:rPr>
        <w:t>MUST</w:t>
      </w:r>
      <w:r>
        <w:rPr>
          <w:rFonts w:ascii="Comic Sans MS" w:eastAsia="Comic Sans MS" w:hAnsi="Comic Sans MS" w:cs="Comic Sans MS"/>
        </w:rPr>
        <w:t xml:space="preserve"> pick them up at the Main Office</w:t>
      </w:r>
    </w:p>
    <w:p w14:paraId="00000023" w14:textId="77777777" w:rsidR="002E3A5C" w:rsidRDefault="002E3A5C">
      <w:pPr>
        <w:ind w:left="0" w:hanging="2"/>
        <w:rPr>
          <w:rFonts w:ascii="Comic Sans MS" w:eastAsia="Comic Sans MS" w:hAnsi="Comic Sans MS" w:cs="Comic Sans MS"/>
        </w:rPr>
      </w:pPr>
    </w:p>
    <w:p w14:paraId="00000024"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Meals</w:t>
      </w:r>
    </w:p>
    <w:p w14:paraId="00000025" w14:textId="77777777" w:rsidR="002E3A5C" w:rsidRDefault="002E3A5C">
      <w:pPr>
        <w:ind w:left="0" w:hanging="2"/>
        <w:rPr>
          <w:rFonts w:ascii="Comic Sans MS" w:eastAsia="Comic Sans MS" w:hAnsi="Comic Sans MS" w:cs="Comic Sans MS"/>
          <w:u w:val="single"/>
        </w:rPr>
      </w:pPr>
    </w:p>
    <w:p w14:paraId="00000026"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Lunch and breakfast may be purchased at the school or may be brought from home.  Free and reduced meals are available by application for those who meet the financial requirements.  Forms are available on which to apply.  Ask any staff member to assist you in acquiring the form.</w:t>
      </w:r>
    </w:p>
    <w:p w14:paraId="00000028" w14:textId="77777777" w:rsidR="002E3A5C" w:rsidRDefault="002E3A5C" w:rsidP="00061BC1">
      <w:pPr>
        <w:ind w:leftChars="0" w:left="0" w:firstLineChars="0" w:firstLine="0"/>
        <w:rPr>
          <w:rFonts w:ascii="Comic Sans MS" w:eastAsia="Comic Sans MS" w:hAnsi="Comic Sans MS" w:cs="Comic Sans MS"/>
          <w:u w:val="single"/>
        </w:rPr>
      </w:pPr>
    </w:p>
    <w:p w14:paraId="00000029"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Curriculum</w:t>
      </w:r>
    </w:p>
    <w:p w14:paraId="0000002A" w14:textId="77777777" w:rsidR="002E3A5C" w:rsidRDefault="002E3A5C">
      <w:pPr>
        <w:ind w:left="0" w:hanging="2"/>
        <w:rPr>
          <w:rFonts w:ascii="Comic Sans MS" w:eastAsia="Comic Sans MS" w:hAnsi="Comic Sans MS" w:cs="Comic Sans MS"/>
          <w:u w:val="single"/>
        </w:rPr>
      </w:pPr>
    </w:p>
    <w:p w14:paraId="0000002B"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The Colbert County CAPS program uses Developmentally Appropriate Practice to encourage development of skills in the following areas:</w:t>
      </w:r>
    </w:p>
    <w:p w14:paraId="0000002C" w14:textId="77777777" w:rsidR="002E3A5C" w:rsidRDefault="002E3A5C">
      <w:pPr>
        <w:ind w:left="0" w:hanging="2"/>
        <w:rPr>
          <w:rFonts w:ascii="Comic Sans MS" w:eastAsia="Comic Sans MS" w:hAnsi="Comic Sans MS" w:cs="Comic Sans MS"/>
        </w:rPr>
      </w:pPr>
    </w:p>
    <w:p w14:paraId="0000002D"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Play Behavior</w:t>
      </w:r>
    </w:p>
    <w:p w14:paraId="0000002E"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Listening</w:t>
      </w:r>
    </w:p>
    <w:p w14:paraId="0000002F"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Speaking</w:t>
      </w:r>
    </w:p>
    <w:p w14:paraId="00000030"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Pre-writing</w:t>
      </w:r>
    </w:p>
    <w:p w14:paraId="00000031"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Manners</w:t>
      </w:r>
    </w:p>
    <w:p w14:paraId="00000032"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Eating and drinking skills</w:t>
      </w:r>
    </w:p>
    <w:p w14:paraId="00000033"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Self help</w:t>
      </w:r>
    </w:p>
    <w:p w14:paraId="00000034"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Personal hygiene</w:t>
      </w:r>
    </w:p>
    <w:p w14:paraId="00000035"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Pre-literacy</w:t>
      </w:r>
    </w:p>
    <w:p w14:paraId="00000036"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Problem solving</w:t>
      </w:r>
    </w:p>
    <w:p w14:paraId="00000037"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Gross motor skills</w:t>
      </w:r>
    </w:p>
    <w:p w14:paraId="00000038"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Thinking skills</w:t>
      </w:r>
    </w:p>
    <w:p w14:paraId="00000039"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Fine motor/Visual discrimination skills</w:t>
      </w:r>
    </w:p>
    <w:p w14:paraId="0000003A" w14:textId="77777777" w:rsidR="002E3A5C" w:rsidRDefault="00A41D29">
      <w:pPr>
        <w:numPr>
          <w:ilvl w:val="0"/>
          <w:numId w:val="2"/>
        </w:numPr>
        <w:ind w:left="0" w:hanging="2"/>
        <w:rPr>
          <w:rFonts w:ascii="Comic Sans MS" w:eastAsia="Comic Sans MS" w:hAnsi="Comic Sans MS" w:cs="Comic Sans MS"/>
        </w:rPr>
      </w:pPr>
      <w:r>
        <w:rPr>
          <w:rFonts w:ascii="Comic Sans MS" w:eastAsia="Comic Sans MS" w:hAnsi="Comic Sans MS" w:cs="Comic Sans MS"/>
        </w:rPr>
        <w:t>Safety</w:t>
      </w:r>
    </w:p>
    <w:p w14:paraId="0000003B" w14:textId="77777777" w:rsidR="002E3A5C" w:rsidRDefault="002E3A5C">
      <w:pPr>
        <w:ind w:left="0" w:hanging="2"/>
        <w:rPr>
          <w:rFonts w:ascii="Comic Sans MS" w:eastAsia="Comic Sans MS" w:hAnsi="Comic Sans MS" w:cs="Comic Sans MS"/>
        </w:rPr>
      </w:pPr>
    </w:p>
    <w:p w14:paraId="0000003C" w14:textId="77777777" w:rsidR="002E3A5C" w:rsidRDefault="002E3A5C">
      <w:pPr>
        <w:ind w:left="0" w:hanging="2"/>
        <w:rPr>
          <w:rFonts w:ascii="Comic Sans MS" w:eastAsia="Comic Sans MS" w:hAnsi="Comic Sans MS" w:cs="Comic Sans MS"/>
          <w:u w:val="single"/>
        </w:rPr>
      </w:pPr>
    </w:p>
    <w:p w14:paraId="0000003D"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b/>
          <w:u w:val="single"/>
        </w:rPr>
        <w:t>Guidance/Behavior Management</w:t>
      </w:r>
    </w:p>
    <w:p w14:paraId="0000003E" w14:textId="77777777" w:rsidR="002E3A5C" w:rsidRDefault="002E3A5C">
      <w:pPr>
        <w:ind w:left="0" w:hanging="2"/>
        <w:rPr>
          <w:rFonts w:ascii="Comic Sans MS" w:eastAsia="Comic Sans MS" w:hAnsi="Comic Sans MS" w:cs="Comic Sans MS"/>
        </w:rPr>
      </w:pPr>
    </w:p>
    <w:p w14:paraId="0000003F"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Teachers incorporate positive behavior development techniques to promote self-control, appropriate behavior and most importantly good self-concept.  The teachers use approaches based on the assumption that behavior is meaningful and displays a communicative intent.  The staff attempts to identify the communicative intentions underlying the behavior and in turn, helps the child learn more acceptable ways of communication.  The following steps may be taken by the staff to assist the child in developing positive behavior:</w:t>
      </w:r>
    </w:p>
    <w:p w14:paraId="00000040" w14:textId="77777777" w:rsidR="002E3A5C" w:rsidRDefault="002E3A5C">
      <w:pPr>
        <w:ind w:left="0" w:hanging="2"/>
        <w:rPr>
          <w:rFonts w:ascii="Comic Sans MS" w:eastAsia="Comic Sans MS" w:hAnsi="Comic Sans MS" w:cs="Comic Sans MS"/>
        </w:rPr>
      </w:pPr>
    </w:p>
    <w:p w14:paraId="00000041"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rPr>
        <w:tab/>
        <w:t>1.</w:t>
      </w:r>
      <w:r>
        <w:rPr>
          <w:rFonts w:ascii="Comic Sans MS" w:eastAsia="Comic Sans MS" w:hAnsi="Comic Sans MS" w:cs="Comic Sans MS"/>
        </w:rPr>
        <w:tab/>
      </w:r>
      <w:r>
        <w:rPr>
          <w:rFonts w:ascii="Comic Sans MS" w:eastAsia="Comic Sans MS" w:hAnsi="Comic Sans MS" w:cs="Comic Sans MS"/>
          <w:u w:val="single"/>
        </w:rPr>
        <w:t>If the behavior will stop on its own and no one is harmed:</w:t>
      </w:r>
    </w:p>
    <w:p w14:paraId="00000042"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It is not necessary to intervene on every undesirable behavior, especially if it is a one time or infrequent occurrence.  Use the least amount of intervention necessary to enable the child to function and learn within the classroom environment.  Often the natural consequences of the negative reactions of other children will be all that is necessary to shift things in a more positive direction.  Staff may ignore/remove attention from inappropriate behavior.</w:t>
      </w:r>
    </w:p>
    <w:p w14:paraId="00000043" w14:textId="77777777" w:rsidR="002E3A5C" w:rsidRDefault="002E3A5C">
      <w:pPr>
        <w:ind w:left="0" w:hanging="2"/>
        <w:rPr>
          <w:rFonts w:ascii="Comic Sans MS" w:eastAsia="Comic Sans MS" w:hAnsi="Comic Sans MS" w:cs="Comic Sans MS"/>
        </w:rPr>
      </w:pPr>
    </w:p>
    <w:p w14:paraId="00000044"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rPr>
        <w:tab/>
      </w:r>
      <w:r>
        <w:rPr>
          <w:rFonts w:ascii="Comic Sans MS" w:eastAsia="Comic Sans MS" w:hAnsi="Comic Sans MS" w:cs="Comic Sans MS"/>
          <w:u w:val="single"/>
        </w:rPr>
        <w:t>If the behavior continues or someone is getting hurt:</w:t>
      </w:r>
    </w:p>
    <w:p w14:paraId="00000045"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Remove events, situations, objects or individuals that may be facilitating the behavior.  Move closer to the child who is engaged in the behavior rather than verbally calling attention to the behavior.  Touch the student gently to redirect attention or stop a disruptive movement.  Use relaxation techniques such as moving the child to an area in the classroom for gaining composure and assisting the student in calming down.  Communicate positively to the child what he/she should be doing rather than using the words “don’t” or “stop”. You might say “chairs are for sitting” or “you may look at your book while sitting in your chair or choose an activity from the shelf.”  Time-out within the classroom and withholding privileges and/or activities may be used.</w:t>
      </w:r>
    </w:p>
    <w:p w14:paraId="00000046" w14:textId="77777777" w:rsidR="002E3A5C" w:rsidRDefault="002E3A5C">
      <w:pPr>
        <w:ind w:left="0" w:hanging="2"/>
        <w:rPr>
          <w:rFonts w:ascii="Comic Sans MS" w:eastAsia="Comic Sans MS" w:hAnsi="Comic Sans MS" w:cs="Comic Sans MS"/>
        </w:rPr>
      </w:pPr>
    </w:p>
    <w:p w14:paraId="00000047"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rPr>
        <w:tab/>
      </w:r>
      <w:r>
        <w:rPr>
          <w:rFonts w:ascii="Comic Sans MS" w:eastAsia="Comic Sans MS" w:hAnsi="Comic Sans MS" w:cs="Comic Sans MS"/>
          <w:u w:val="single"/>
        </w:rPr>
        <w:t>If the behavior becomes a regular occurrence:</w:t>
      </w:r>
    </w:p>
    <w:p w14:paraId="00000048"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 xml:space="preserve">Many behaviors of children that are viewed as inappropriate are due to lack of more appropriate functional skills, an absence of meaningful activities, or too much time in which the child is not occupied.  Rather than attempting to address all the child’s behaviors that are considered problematic, it is important to prioritize </w:t>
      </w:r>
      <w:r>
        <w:rPr>
          <w:rFonts w:ascii="Comic Sans MS" w:eastAsia="Comic Sans MS" w:hAnsi="Comic Sans MS" w:cs="Comic Sans MS"/>
        </w:rPr>
        <w:lastRenderedPageBreak/>
        <w:t>behaviors and identify missing skills that enable the child to participate within the classroom. A decision making process is helpful in accomplishing this important task.  This first step is to determine what functions the specific behavior seems to serve for the child.  Data can be collected when the behavior of concern is occurring.  Finally, family input will be obtained to develop a Behavior Intervention Plan.</w:t>
      </w:r>
    </w:p>
    <w:p w14:paraId="00000049" w14:textId="77777777" w:rsidR="002E3A5C" w:rsidRDefault="002E3A5C">
      <w:pPr>
        <w:ind w:left="0" w:hanging="2"/>
        <w:rPr>
          <w:rFonts w:ascii="Comic Sans MS" w:eastAsia="Comic Sans MS" w:hAnsi="Comic Sans MS" w:cs="Comic Sans MS"/>
        </w:rPr>
      </w:pPr>
    </w:p>
    <w:p w14:paraId="0000004A"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4.</w:t>
      </w:r>
      <w:r>
        <w:rPr>
          <w:rFonts w:ascii="Comic Sans MS" w:eastAsia="Comic Sans MS" w:hAnsi="Comic Sans MS" w:cs="Comic Sans MS"/>
        </w:rPr>
        <w:tab/>
        <w:t>If measures set forth under paragraphs 1., 2. and 3. above are not successful in curtailing more serious misbehaviors (hitting, biting, etc.), staff may recommend the withdrawal, suspension or expulsion of the child from the CAPS program.</w:t>
      </w:r>
    </w:p>
    <w:p w14:paraId="0000004B" w14:textId="77777777" w:rsidR="002E3A5C" w:rsidRDefault="002E3A5C">
      <w:pPr>
        <w:ind w:left="0" w:hanging="2"/>
        <w:rPr>
          <w:rFonts w:ascii="Comic Sans MS" w:eastAsia="Comic Sans MS" w:hAnsi="Comic Sans MS" w:cs="Comic Sans MS"/>
        </w:rPr>
      </w:pPr>
    </w:p>
    <w:p w14:paraId="0000004C" w14:textId="77777777" w:rsidR="002E3A5C" w:rsidRDefault="002E3A5C">
      <w:pPr>
        <w:ind w:left="0" w:hanging="2"/>
        <w:rPr>
          <w:rFonts w:ascii="Comic Sans MS" w:eastAsia="Comic Sans MS" w:hAnsi="Comic Sans MS" w:cs="Comic Sans MS"/>
          <w:u w:val="single"/>
        </w:rPr>
      </w:pPr>
    </w:p>
    <w:p w14:paraId="0000004D"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Health</w:t>
      </w:r>
    </w:p>
    <w:p w14:paraId="0000004E" w14:textId="77777777" w:rsidR="002E3A5C" w:rsidRDefault="002E3A5C">
      <w:pPr>
        <w:ind w:left="0" w:hanging="2"/>
        <w:rPr>
          <w:rFonts w:ascii="Comic Sans MS" w:eastAsia="Comic Sans MS" w:hAnsi="Comic Sans MS" w:cs="Comic Sans MS"/>
        </w:rPr>
      </w:pPr>
    </w:p>
    <w:p w14:paraId="0000004F"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 xml:space="preserve">The program staff will make every effort to protect the health and safety of all children.  Cooperation of parents is essential in this effort. A child must be free from fever, diarrhea, or vomiting for </w:t>
      </w:r>
      <w:r>
        <w:rPr>
          <w:rFonts w:ascii="Comic Sans MS" w:eastAsia="Comic Sans MS" w:hAnsi="Comic Sans MS" w:cs="Comic Sans MS"/>
          <w:b/>
          <w:u w:val="single"/>
        </w:rPr>
        <w:t>72 hours</w:t>
      </w:r>
      <w:r>
        <w:rPr>
          <w:rFonts w:ascii="Comic Sans MS" w:eastAsia="Comic Sans MS" w:hAnsi="Comic Sans MS" w:cs="Comic Sans MS"/>
        </w:rPr>
        <w:t xml:space="preserve"> before they may return to school. Parents should keep their child at home when any of the following symptoms occur:</w:t>
      </w:r>
    </w:p>
    <w:p w14:paraId="00000050" w14:textId="77777777" w:rsidR="002E3A5C" w:rsidRDefault="002E3A5C">
      <w:pPr>
        <w:ind w:left="0" w:hanging="2"/>
        <w:rPr>
          <w:rFonts w:ascii="Comic Sans MS" w:eastAsia="Comic Sans MS" w:hAnsi="Comic Sans MS" w:cs="Comic Sans MS"/>
        </w:rPr>
      </w:pPr>
    </w:p>
    <w:p w14:paraId="00000051" w14:textId="77777777" w:rsidR="002E3A5C" w:rsidRDefault="00A41D29">
      <w:pPr>
        <w:numPr>
          <w:ilvl w:val="0"/>
          <w:numId w:val="3"/>
        </w:numPr>
        <w:ind w:left="0" w:hanging="2"/>
        <w:rPr>
          <w:rFonts w:ascii="Comic Sans MS" w:eastAsia="Comic Sans MS" w:hAnsi="Comic Sans MS" w:cs="Comic Sans MS"/>
        </w:rPr>
      </w:pPr>
      <w:r>
        <w:rPr>
          <w:rFonts w:ascii="Comic Sans MS" w:eastAsia="Comic Sans MS" w:hAnsi="Comic Sans MS" w:cs="Comic Sans MS"/>
        </w:rPr>
        <w:t>Fever of 100 degrees or greater</w:t>
      </w:r>
    </w:p>
    <w:p w14:paraId="00000052" w14:textId="77777777" w:rsidR="002E3A5C" w:rsidRDefault="00A41D29">
      <w:pPr>
        <w:numPr>
          <w:ilvl w:val="0"/>
          <w:numId w:val="3"/>
        </w:numPr>
        <w:ind w:left="0" w:hanging="2"/>
        <w:rPr>
          <w:rFonts w:ascii="Comic Sans MS" w:eastAsia="Comic Sans MS" w:hAnsi="Comic Sans MS" w:cs="Comic Sans MS"/>
        </w:rPr>
      </w:pPr>
      <w:r>
        <w:rPr>
          <w:rFonts w:ascii="Comic Sans MS" w:eastAsia="Comic Sans MS" w:hAnsi="Comic Sans MS" w:cs="Comic Sans MS"/>
        </w:rPr>
        <w:t>Diarrhea</w:t>
      </w:r>
    </w:p>
    <w:p w14:paraId="00000053" w14:textId="77777777" w:rsidR="002E3A5C" w:rsidRDefault="00A41D29">
      <w:pPr>
        <w:numPr>
          <w:ilvl w:val="0"/>
          <w:numId w:val="3"/>
        </w:numPr>
        <w:ind w:left="0" w:hanging="2"/>
        <w:rPr>
          <w:rFonts w:ascii="Comic Sans MS" w:eastAsia="Comic Sans MS" w:hAnsi="Comic Sans MS" w:cs="Comic Sans MS"/>
        </w:rPr>
      </w:pPr>
      <w:r>
        <w:rPr>
          <w:rFonts w:ascii="Comic Sans MS" w:eastAsia="Comic Sans MS" w:hAnsi="Comic Sans MS" w:cs="Comic Sans MS"/>
        </w:rPr>
        <w:t>Vomiting</w:t>
      </w:r>
    </w:p>
    <w:p w14:paraId="00000054" w14:textId="77777777" w:rsidR="002E3A5C" w:rsidRDefault="00A41D29">
      <w:pPr>
        <w:numPr>
          <w:ilvl w:val="0"/>
          <w:numId w:val="3"/>
        </w:numPr>
        <w:ind w:left="0" w:hanging="2"/>
        <w:rPr>
          <w:rFonts w:ascii="Comic Sans MS" w:eastAsia="Comic Sans MS" w:hAnsi="Comic Sans MS" w:cs="Comic Sans MS"/>
        </w:rPr>
      </w:pPr>
      <w:r>
        <w:rPr>
          <w:rFonts w:ascii="Comic Sans MS" w:eastAsia="Comic Sans MS" w:hAnsi="Comic Sans MS" w:cs="Comic Sans MS"/>
        </w:rPr>
        <w:t>Severe cold</w:t>
      </w:r>
    </w:p>
    <w:p w14:paraId="00000055" w14:textId="77777777" w:rsidR="002E3A5C" w:rsidRDefault="00A41D29">
      <w:pPr>
        <w:numPr>
          <w:ilvl w:val="0"/>
          <w:numId w:val="3"/>
        </w:numPr>
        <w:ind w:left="0" w:hanging="2"/>
        <w:rPr>
          <w:rFonts w:ascii="Comic Sans MS" w:eastAsia="Comic Sans MS" w:hAnsi="Comic Sans MS" w:cs="Comic Sans MS"/>
        </w:rPr>
      </w:pPr>
      <w:r>
        <w:rPr>
          <w:rFonts w:ascii="Comic Sans MS" w:eastAsia="Comic Sans MS" w:hAnsi="Comic Sans MS" w:cs="Comic Sans MS"/>
        </w:rPr>
        <w:t>Severe headache</w:t>
      </w:r>
    </w:p>
    <w:p w14:paraId="00000056" w14:textId="77777777" w:rsidR="002E3A5C" w:rsidRDefault="00A41D29">
      <w:pPr>
        <w:numPr>
          <w:ilvl w:val="0"/>
          <w:numId w:val="3"/>
        </w:numPr>
        <w:ind w:left="0" w:hanging="2"/>
        <w:rPr>
          <w:rFonts w:ascii="Comic Sans MS" w:eastAsia="Comic Sans MS" w:hAnsi="Comic Sans MS" w:cs="Comic Sans MS"/>
        </w:rPr>
      </w:pPr>
      <w:r>
        <w:rPr>
          <w:rFonts w:ascii="Comic Sans MS" w:eastAsia="Comic Sans MS" w:hAnsi="Comic Sans MS" w:cs="Comic Sans MS"/>
        </w:rPr>
        <w:t>Rash with fever or behavior change</w:t>
      </w:r>
    </w:p>
    <w:p w14:paraId="00000057" w14:textId="77777777" w:rsidR="002E3A5C" w:rsidRDefault="00A41D29">
      <w:pPr>
        <w:numPr>
          <w:ilvl w:val="0"/>
          <w:numId w:val="3"/>
        </w:numPr>
        <w:ind w:left="0" w:hanging="2"/>
        <w:rPr>
          <w:rFonts w:ascii="Comic Sans MS" w:eastAsia="Comic Sans MS" w:hAnsi="Comic Sans MS" w:cs="Comic Sans MS"/>
        </w:rPr>
      </w:pPr>
      <w:r>
        <w:rPr>
          <w:rFonts w:ascii="Comic Sans MS" w:eastAsia="Comic Sans MS" w:hAnsi="Comic Sans MS" w:cs="Comic Sans MS"/>
        </w:rPr>
        <w:t>Eye discharge</w:t>
      </w:r>
    </w:p>
    <w:p w14:paraId="00000058" w14:textId="77777777" w:rsidR="002E3A5C" w:rsidRDefault="00A41D29">
      <w:pPr>
        <w:numPr>
          <w:ilvl w:val="0"/>
          <w:numId w:val="3"/>
        </w:numPr>
        <w:ind w:left="0" w:hanging="2"/>
        <w:rPr>
          <w:rFonts w:ascii="Comic Sans MS" w:eastAsia="Comic Sans MS" w:hAnsi="Comic Sans MS" w:cs="Comic Sans MS"/>
        </w:rPr>
      </w:pPr>
      <w:r>
        <w:rPr>
          <w:rFonts w:ascii="Comic Sans MS" w:eastAsia="Comic Sans MS" w:hAnsi="Comic Sans MS" w:cs="Comic Sans MS"/>
        </w:rPr>
        <w:t>Mouth sores with drooling</w:t>
      </w:r>
    </w:p>
    <w:p w14:paraId="00000059" w14:textId="77777777" w:rsidR="002E3A5C" w:rsidRDefault="002E3A5C">
      <w:pPr>
        <w:ind w:left="0" w:hanging="2"/>
        <w:rPr>
          <w:rFonts w:ascii="Comic Sans MS" w:eastAsia="Comic Sans MS" w:hAnsi="Comic Sans MS" w:cs="Comic Sans MS"/>
        </w:rPr>
      </w:pPr>
    </w:p>
    <w:p w14:paraId="0000005A" w14:textId="77777777" w:rsidR="002E3A5C" w:rsidRDefault="002E3A5C">
      <w:pPr>
        <w:ind w:left="0" w:hanging="2"/>
        <w:rPr>
          <w:rFonts w:ascii="Comic Sans MS" w:eastAsia="Comic Sans MS" w:hAnsi="Comic Sans MS" w:cs="Comic Sans MS"/>
          <w:u w:val="single"/>
        </w:rPr>
      </w:pPr>
    </w:p>
    <w:p w14:paraId="0000005B"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Medical Emergencies</w:t>
      </w:r>
    </w:p>
    <w:p w14:paraId="0000005C" w14:textId="77777777" w:rsidR="002E3A5C" w:rsidRDefault="002E3A5C">
      <w:pPr>
        <w:ind w:left="0" w:hanging="2"/>
        <w:rPr>
          <w:rFonts w:ascii="Comic Sans MS" w:eastAsia="Comic Sans MS" w:hAnsi="Comic Sans MS" w:cs="Comic Sans MS"/>
          <w:u w:val="single"/>
        </w:rPr>
      </w:pPr>
    </w:p>
    <w:p w14:paraId="0000005D"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 xml:space="preserve">In the event that a child becomes ill or suffers an accident while he/she is at school, the child’s parents will be notified.  If the accident or illness requires medical attention, the child’s parents will be called immediately.  If the parents cannot be reached, the child’s physician will be contacted.  In an extreme emergency, paramedics will be called and the child will be transported to the </w:t>
      </w:r>
      <w:r>
        <w:rPr>
          <w:rFonts w:ascii="Comic Sans MS" w:eastAsia="Comic Sans MS" w:hAnsi="Comic Sans MS" w:cs="Comic Sans MS"/>
        </w:rPr>
        <w:lastRenderedPageBreak/>
        <w:t>hospital when appropriate.  A staff member will stay with the child until his/her parents are located.</w:t>
      </w:r>
    </w:p>
    <w:p w14:paraId="0000005E" w14:textId="77777777" w:rsidR="002E3A5C" w:rsidRDefault="002E3A5C">
      <w:pPr>
        <w:ind w:left="0" w:hanging="2"/>
        <w:rPr>
          <w:rFonts w:ascii="Comic Sans MS" w:eastAsia="Comic Sans MS" w:hAnsi="Comic Sans MS" w:cs="Comic Sans MS"/>
        </w:rPr>
      </w:pPr>
    </w:p>
    <w:p w14:paraId="0000005F"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Supplies Needed</w:t>
      </w:r>
    </w:p>
    <w:p w14:paraId="00000060" w14:textId="77777777" w:rsidR="002E3A5C" w:rsidRDefault="002E3A5C">
      <w:pPr>
        <w:ind w:left="0" w:hanging="2"/>
        <w:rPr>
          <w:rFonts w:ascii="Comic Sans MS" w:eastAsia="Comic Sans MS" w:hAnsi="Comic Sans MS" w:cs="Comic Sans MS"/>
        </w:rPr>
      </w:pPr>
    </w:p>
    <w:p w14:paraId="00000061"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 xml:space="preserve">There is a $50.00 classroom fee that covers all school supplies and class t-shirt. Students will need extra clothes (pants/shorts/shirt/underwear) in case of accidents. If your child requires diapers and wipes then you will need to provide those also. The teacher will let you know when you need to bring more of these items. </w:t>
      </w:r>
    </w:p>
    <w:p w14:paraId="00000062" w14:textId="77777777" w:rsidR="002E3A5C" w:rsidRDefault="002E3A5C">
      <w:pPr>
        <w:ind w:left="0" w:hanging="2"/>
        <w:rPr>
          <w:rFonts w:ascii="Comic Sans MS" w:eastAsia="Comic Sans MS" w:hAnsi="Comic Sans MS" w:cs="Comic Sans MS"/>
        </w:rPr>
      </w:pPr>
    </w:p>
    <w:p w14:paraId="00000063"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Starting School</w:t>
      </w:r>
    </w:p>
    <w:p w14:paraId="00000064" w14:textId="77777777" w:rsidR="002E3A5C" w:rsidRDefault="002E3A5C">
      <w:pPr>
        <w:ind w:left="0" w:hanging="2"/>
        <w:rPr>
          <w:rFonts w:ascii="Comic Sans MS" w:eastAsia="Comic Sans MS" w:hAnsi="Comic Sans MS" w:cs="Comic Sans MS"/>
          <w:u w:val="single"/>
        </w:rPr>
      </w:pPr>
    </w:p>
    <w:p w14:paraId="00000065"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 xml:space="preserve">Non-typical students will start on the first scheduled day of school each year based on their Individualized Education Plan. Typical students will be divided into two groups by the teacher. Group one will attend on days 1 and 3 and group two will attend on days 2 and 4. Day 5 all students will report. </w:t>
      </w:r>
    </w:p>
    <w:p w14:paraId="00000066" w14:textId="77777777" w:rsidR="002E3A5C" w:rsidRDefault="002E3A5C">
      <w:pPr>
        <w:ind w:left="0" w:hanging="2"/>
        <w:rPr>
          <w:rFonts w:ascii="Comic Sans MS" w:eastAsia="Comic Sans MS" w:hAnsi="Comic Sans MS" w:cs="Comic Sans MS"/>
        </w:rPr>
      </w:pPr>
    </w:p>
    <w:p w14:paraId="00000067" w14:textId="77777777" w:rsidR="002E3A5C" w:rsidRDefault="00A41D29">
      <w:pPr>
        <w:ind w:left="0" w:hanging="2"/>
        <w:rPr>
          <w:rFonts w:ascii="Comic Sans MS" w:eastAsia="Comic Sans MS" w:hAnsi="Comic Sans MS" w:cs="Comic Sans MS"/>
          <w:u w:val="single"/>
        </w:rPr>
      </w:pPr>
      <w:r>
        <w:rPr>
          <w:rFonts w:ascii="Comic Sans MS" w:eastAsia="Comic Sans MS" w:hAnsi="Comic Sans MS" w:cs="Comic Sans MS"/>
          <w:b/>
          <w:u w:val="single"/>
        </w:rPr>
        <w:t>Parent Trainings</w:t>
      </w:r>
    </w:p>
    <w:p w14:paraId="00000068" w14:textId="77777777" w:rsidR="002E3A5C" w:rsidRDefault="002E3A5C">
      <w:pPr>
        <w:ind w:left="0" w:hanging="2"/>
        <w:rPr>
          <w:rFonts w:ascii="Comic Sans MS" w:eastAsia="Comic Sans MS" w:hAnsi="Comic Sans MS" w:cs="Comic Sans MS"/>
        </w:rPr>
      </w:pPr>
    </w:p>
    <w:p w14:paraId="00000069"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ab/>
        <w:t xml:space="preserve">There are 4 parent trainings this year that cover a variety of topics from Back to School information to Safety. Please try your best to be present at these trainings.  All trainings except the Back to School will be in the afternoon from 12:00 p.m. to 2:30 p.m. Students are only required to attend on these days from 7:45 a.m. to 11:30 a.m. If at all possible please have an alternative place for your student. If you cannot find an alternative place then the class paraprofessionals will be available to watch the students. </w:t>
      </w:r>
    </w:p>
    <w:p w14:paraId="0000006A" w14:textId="77777777" w:rsidR="002E3A5C" w:rsidRDefault="002E3A5C">
      <w:pPr>
        <w:ind w:left="0" w:hanging="2"/>
        <w:rPr>
          <w:rFonts w:ascii="Comic Sans MS" w:eastAsia="Comic Sans MS" w:hAnsi="Comic Sans MS" w:cs="Comic Sans MS"/>
        </w:rPr>
      </w:pPr>
    </w:p>
    <w:p w14:paraId="0000006B" w14:textId="77777777" w:rsidR="002E3A5C" w:rsidRDefault="00A41D29">
      <w:pPr>
        <w:ind w:left="0" w:hanging="2"/>
        <w:rPr>
          <w:rFonts w:ascii="Comic Sans MS" w:eastAsia="Comic Sans MS" w:hAnsi="Comic Sans MS" w:cs="Comic Sans MS"/>
        </w:rPr>
      </w:pPr>
      <w:r>
        <w:rPr>
          <w:rFonts w:ascii="Comic Sans MS" w:eastAsia="Comic Sans MS" w:hAnsi="Comic Sans MS" w:cs="Comic Sans MS"/>
        </w:rPr>
        <w:t>Parent Training Dates/Times and Topics</w:t>
      </w:r>
    </w:p>
    <w:p w14:paraId="0000006C" w14:textId="77777777" w:rsidR="002E3A5C" w:rsidRDefault="002E3A5C">
      <w:pPr>
        <w:ind w:left="0" w:hanging="2"/>
        <w:rPr>
          <w:rFonts w:ascii="Comic Sans MS" w:eastAsia="Comic Sans MS" w:hAnsi="Comic Sans MS" w:cs="Comic Sans MS"/>
        </w:rPr>
      </w:pPr>
    </w:p>
    <w:p w14:paraId="0000006D" w14:textId="77777777" w:rsidR="002E3A5C" w:rsidRDefault="00A41D29">
      <w:pPr>
        <w:numPr>
          <w:ilvl w:val="0"/>
          <w:numId w:val="1"/>
        </w:numPr>
        <w:ind w:left="0" w:hanging="2"/>
        <w:rPr>
          <w:rFonts w:ascii="Comic Sans MS" w:eastAsia="Comic Sans MS" w:hAnsi="Comic Sans MS" w:cs="Comic Sans MS"/>
        </w:rPr>
      </w:pPr>
      <w:r>
        <w:rPr>
          <w:rFonts w:ascii="Comic Sans MS" w:eastAsia="Comic Sans MS" w:hAnsi="Comic Sans MS" w:cs="Comic Sans MS"/>
        </w:rPr>
        <w:t xml:space="preserve">Back to School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August 6, 2021</w:t>
      </w:r>
      <w:r>
        <w:rPr>
          <w:rFonts w:ascii="Comic Sans MS" w:eastAsia="Comic Sans MS" w:hAnsi="Comic Sans MS" w:cs="Comic Sans MS"/>
        </w:rPr>
        <w:tab/>
      </w:r>
      <w:r>
        <w:rPr>
          <w:rFonts w:ascii="Comic Sans MS" w:eastAsia="Comic Sans MS" w:hAnsi="Comic Sans MS" w:cs="Comic Sans MS"/>
        </w:rPr>
        <w:tab/>
        <w:t>9:00 a.m.</w:t>
      </w:r>
    </w:p>
    <w:p w14:paraId="0000006E" w14:textId="77777777" w:rsidR="002E3A5C" w:rsidRDefault="002E3A5C">
      <w:pPr>
        <w:ind w:left="0" w:hanging="2"/>
        <w:rPr>
          <w:rFonts w:ascii="Comic Sans MS" w:eastAsia="Comic Sans MS" w:hAnsi="Comic Sans MS" w:cs="Comic Sans MS"/>
        </w:rPr>
      </w:pPr>
    </w:p>
    <w:p w14:paraId="0000006F" w14:textId="77777777" w:rsidR="002E3A5C" w:rsidRDefault="00A41D29">
      <w:pPr>
        <w:numPr>
          <w:ilvl w:val="0"/>
          <w:numId w:val="1"/>
        </w:numPr>
        <w:ind w:left="0" w:hanging="2"/>
        <w:rPr>
          <w:rFonts w:ascii="Comic Sans MS" w:eastAsia="Comic Sans MS" w:hAnsi="Comic Sans MS" w:cs="Comic Sans MS"/>
        </w:rPr>
      </w:pPr>
      <w:r>
        <w:rPr>
          <w:rFonts w:ascii="Comic Sans MS" w:eastAsia="Comic Sans MS" w:hAnsi="Comic Sans MS" w:cs="Comic Sans MS"/>
        </w:rPr>
        <w:t>Parent/Teacher Communication</w:t>
      </w:r>
      <w:r>
        <w:rPr>
          <w:rFonts w:ascii="Comic Sans MS" w:eastAsia="Comic Sans MS" w:hAnsi="Comic Sans MS" w:cs="Comic Sans MS"/>
        </w:rPr>
        <w:tab/>
      </w:r>
      <w:r>
        <w:rPr>
          <w:rFonts w:ascii="Comic Sans MS" w:eastAsia="Comic Sans MS" w:hAnsi="Comic Sans MS" w:cs="Comic Sans MS"/>
        </w:rPr>
        <w:tab/>
        <w:t>August 27, 2021</w:t>
      </w:r>
      <w:r>
        <w:rPr>
          <w:rFonts w:ascii="Comic Sans MS" w:eastAsia="Comic Sans MS" w:hAnsi="Comic Sans MS" w:cs="Comic Sans MS"/>
        </w:rPr>
        <w:tab/>
      </w:r>
      <w:r>
        <w:rPr>
          <w:rFonts w:ascii="Comic Sans MS" w:eastAsia="Comic Sans MS" w:hAnsi="Comic Sans MS" w:cs="Comic Sans MS"/>
        </w:rPr>
        <w:tab/>
        <w:t>12:00 p.m.</w:t>
      </w:r>
    </w:p>
    <w:p w14:paraId="00000070" w14:textId="77777777" w:rsidR="002E3A5C" w:rsidRDefault="002E3A5C">
      <w:pPr>
        <w:ind w:left="0" w:hanging="2"/>
        <w:rPr>
          <w:rFonts w:ascii="Comic Sans MS" w:eastAsia="Comic Sans MS" w:hAnsi="Comic Sans MS" w:cs="Comic Sans MS"/>
        </w:rPr>
      </w:pPr>
    </w:p>
    <w:p w14:paraId="00000071" w14:textId="77777777" w:rsidR="002E3A5C" w:rsidRDefault="00A41D29">
      <w:pPr>
        <w:numPr>
          <w:ilvl w:val="0"/>
          <w:numId w:val="1"/>
        </w:numPr>
        <w:ind w:left="0" w:hanging="2"/>
        <w:rPr>
          <w:rFonts w:ascii="Comic Sans MS" w:eastAsia="Comic Sans MS" w:hAnsi="Comic Sans MS" w:cs="Comic Sans MS"/>
        </w:rPr>
      </w:pPr>
      <w:r>
        <w:rPr>
          <w:rFonts w:ascii="Comic Sans MS" w:eastAsia="Comic Sans MS" w:hAnsi="Comic Sans MS" w:cs="Comic Sans MS"/>
        </w:rPr>
        <w:t xml:space="preserve">Being Independent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January 14, 2022</w:t>
      </w:r>
      <w:r>
        <w:rPr>
          <w:rFonts w:ascii="Comic Sans MS" w:eastAsia="Comic Sans MS" w:hAnsi="Comic Sans MS" w:cs="Comic Sans MS"/>
        </w:rPr>
        <w:tab/>
      </w:r>
      <w:r>
        <w:rPr>
          <w:rFonts w:ascii="Comic Sans MS" w:eastAsia="Comic Sans MS" w:hAnsi="Comic Sans MS" w:cs="Comic Sans MS"/>
        </w:rPr>
        <w:tab/>
        <w:t>12:00 p.m.</w:t>
      </w:r>
    </w:p>
    <w:p w14:paraId="00000072" w14:textId="77777777" w:rsidR="002E3A5C" w:rsidRDefault="002E3A5C">
      <w:pPr>
        <w:ind w:left="0" w:hanging="2"/>
        <w:rPr>
          <w:rFonts w:ascii="Comic Sans MS" w:eastAsia="Comic Sans MS" w:hAnsi="Comic Sans MS" w:cs="Comic Sans MS"/>
        </w:rPr>
      </w:pPr>
    </w:p>
    <w:p w14:paraId="00000073" w14:textId="77777777" w:rsidR="002E3A5C" w:rsidRDefault="00A41D29">
      <w:pPr>
        <w:numPr>
          <w:ilvl w:val="0"/>
          <w:numId w:val="1"/>
        </w:numPr>
        <w:ind w:left="0" w:hanging="2"/>
        <w:rPr>
          <w:rFonts w:ascii="Comic Sans MS" w:eastAsia="Comic Sans MS" w:hAnsi="Comic Sans MS" w:cs="Comic Sans MS"/>
        </w:rPr>
      </w:pPr>
      <w:r>
        <w:rPr>
          <w:rFonts w:ascii="Comic Sans MS" w:eastAsia="Comic Sans MS" w:hAnsi="Comic Sans MS" w:cs="Comic Sans MS"/>
        </w:rPr>
        <w:t>Safety</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March 18, 2022</w:t>
      </w:r>
      <w:r>
        <w:rPr>
          <w:rFonts w:ascii="Comic Sans MS" w:eastAsia="Comic Sans MS" w:hAnsi="Comic Sans MS" w:cs="Comic Sans MS"/>
        </w:rPr>
        <w:tab/>
      </w:r>
      <w:r>
        <w:rPr>
          <w:rFonts w:ascii="Comic Sans MS" w:eastAsia="Comic Sans MS" w:hAnsi="Comic Sans MS" w:cs="Comic Sans MS"/>
        </w:rPr>
        <w:tab/>
        <w:t>12:00 p.m.</w:t>
      </w:r>
    </w:p>
    <w:sectPr w:rsidR="002E3A5C">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E0313" w14:textId="77777777" w:rsidR="000A1798" w:rsidRDefault="000A1798">
      <w:pPr>
        <w:spacing w:line="240" w:lineRule="auto"/>
        <w:ind w:left="0" w:hanging="2"/>
      </w:pPr>
      <w:r>
        <w:separator/>
      </w:r>
    </w:p>
  </w:endnote>
  <w:endnote w:type="continuationSeparator" w:id="0">
    <w:p w14:paraId="0DFD9530" w14:textId="77777777" w:rsidR="000A1798" w:rsidRDefault="000A17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6" w14:textId="77777777" w:rsidR="002E3A5C" w:rsidRDefault="00A41D29">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77" w14:textId="77777777" w:rsidR="002E3A5C" w:rsidRDefault="002E3A5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DE9562B" w:rsidR="002E3A5C" w:rsidRDefault="00A41D29">
    <w:pPr>
      <w:pBdr>
        <w:top w:val="nil"/>
        <w:left w:val="nil"/>
        <w:bottom w:val="nil"/>
        <w:right w:val="nil"/>
        <w:between w:val="nil"/>
      </w:pBdr>
      <w:tabs>
        <w:tab w:val="center" w:pos="4320"/>
        <w:tab w:val="right" w:pos="8640"/>
      </w:tabs>
      <w:spacing w:line="240" w:lineRule="auto"/>
      <w:ind w:left="1" w:hanging="3"/>
      <w:jc w:val="center"/>
      <w:rPr>
        <w:rFonts w:ascii="Cambria" w:eastAsia="Cambria" w:hAnsi="Cambria" w:cs="Cambria"/>
        <w:color w:val="000000"/>
        <w:sz w:val="28"/>
        <w:szCs w:val="28"/>
      </w:rPr>
    </w:pPr>
    <w:r>
      <w:rPr>
        <w:rFonts w:ascii="Cambria" w:eastAsia="Cambria" w:hAnsi="Cambria" w:cs="Cambria"/>
        <w:color w:val="000000"/>
        <w:sz w:val="28"/>
        <w:szCs w:val="28"/>
      </w:rPr>
      <w:t xml:space="preserve">~ </w:t>
    </w:r>
    <w:r>
      <w:rPr>
        <w:color w:val="000000"/>
      </w:rPr>
      <w:fldChar w:fldCharType="begin"/>
    </w:r>
    <w:r>
      <w:rPr>
        <w:color w:val="000000"/>
      </w:rPr>
      <w:instrText>PAGE</w:instrText>
    </w:r>
    <w:r>
      <w:rPr>
        <w:color w:val="000000"/>
      </w:rPr>
      <w:fldChar w:fldCharType="separate"/>
    </w:r>
    <w:r w:rsidR="00BB310E">
      <w:rPr>
        <w:noProof/>
        <w:color w:val="000000"/>
      </w:rPr>
      <w:t>1</w:t>
    </w:r>
    <w:r>
      <w:rPr>
        <w:color w:val="000000"/>
      </w:rPr>
      <w:fldChar w:fldCharType="end"/>
    </w:r>
    <w:r>
      <w:rPr>
        <w:rFonts w:ascii="Cambria" w:eastAsia="Cambria" w:hAnsi="Cambria" w:cs="Cambria"/>
        <w:color w:val="000000"/>
        <w:sz w:val="28"/>
        <w:szCs w:val="28"/>
      </w:rPr>
      <w:t xml:space="preserve"> ~</w:t>
    </w:r>
  </w:p>
  <w:p w14:paraId="00000075" w14:textId="77777777" w:rsidR="002E3A5C" w:rsidRDefault="002E3A5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36D38" w14:textId="77777777" w:rsidR="000A1798" w:rsidRDefault="000A1798">
      <w:pPr>
        <w:spacing w:line="240" w:lineRule="auto"/>
        <w:ind w:left="0" w:hanging="2"/>
      </w:pPr>
      <w:r>
        <w:separator/>
      </w:r>
    </w:p>
  </w:footnote>
  <w:footnote w:type="continuationSeparator" w:id="0">
    <w:p w14:paraId="107CD061" w14:textId="77777777" w:rsidR="000A1798" w:rsidRDefault="000A179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561F"/>
    <w:multiLevelType w:val="multilevel"/>
    <w:tmpl w:val="65503B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E8C49E6"/>
    <w:multiLevelType w:val="multilevel"/>
    <w:tmpl w:val="633674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31E1136"/>
    <w:multiLevelType w:val="multilevel"/>
    <w:tmpl w:val="D11468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5C"/>
    <w:rsid w:val="00061BC1"/>
    <w:rsid w:val="000A1798"/>
    <w:rsid w:val="002E3A5C"/>
    <w:rsid w:val="00A41D29"/>
    <w:rsid w:val="00BB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7BF5"/>
  <w15:docId w15:val="{2BC28CA1-2D16-45F0-8DA9-54395650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FooterChar">
    <w:name w:val="Footer Char"/>
    <w:basedOn w:val="DefaultParagraphFont"/>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1O/ubPCzL57vi17aQJXPiBxiQ==">AMUW2mV0PvUFEBsDGIiae9kzB6uNb1G81SLE42y7O9jxrAuKvhkbCaEc7YbtDaOsuZMkJG7D5SA5PvIbwb5VcGMvZYp8xrKriOEYOsNxGcyiuO7zn29Hno0=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Whisenant</dc:creator>
  <cp:lastModifiedBy>Chelsea Payne</cp:lastModifiedBy>
  <cp:revision>2</cp:revision>
  <dcterms:created xsi:type="dcterms:W3CDTF">2021-11-04T20:20:00Z</dcterms:created>
  <dcterms:modified xsi:type="dcterms:W3CDTF">2021-11-04T20:20:00Z</dcterms:modified>
</cp:coreProperties>
</file>